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FD2D9E" w14:textId="19B4B755" w:rsidR="00403074" w:rsidRPr="0078310A" w:rsidRDefault="003536DE" w:rsidP="003536D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8310A">
        <w:rPr>
          <w:rFonts w:ascii="Times New Roman" w:hAnsi="Times New Roman" w:cs="Times New Roman"/>
          <w:b/>
          <w:bCs/>
          <w:sz w:val="24"/>
          <w:szCs w:val="24"/>
        </w:rPr>
        <w:t xml:space="preserve">Project </w:t>
      </w:r>
      <w:r w:rsidR="0078310A" w:rsidRPr="0078310A">
        <w:rPr>
          <w:rFonts w:ascii="Times New Roman" w:hAnsi="Times New Roman" w:cs="Times New Roman"/>
          <w:b/>
          <w:bCs/>
          <w:sz w:val="24"/>
          <w:szCs w:val="24"/>
        </w:rPr>
        <w:t>Description</w:t>
      </w:r>
    </w:p>
    <w:p w14:paraId="219A2A86" w14:textId="0220D06F" w:rsidR="008159C0" w:rsidRDefault="003536DE" w:rsidP="00D45B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A4BB5">
        <w:rPr>
          <w:rFonts w:ascii="Times New Roman" w:hAnsi="Times New Roman" w:cs="Times New Roman"/>
          <w:b/>
          <w:bCs/>
          <w:sz w:val="24"/>
          <w:szCs w:val="24"/>
        </w:rPr>
        <w:t>Project Title</w:t>
      </w:r>
      <w:r w:rsidR="008159C0">
        <w:rPr>
          <w:rFonts w:ascii="Times New Roman" w:hAnsi="Times New Roman" w:cs="Times New Roman"/>
          <w:sz w:val="24"/>
          <w:szCs w:val="24"/>
        </w:rPr>
        <w:t>:</w:t>
      </w:r>
      <w:r w:rsidR="002764A8" w:rsidRPr="002764A8">
        <w:rPr>
          <w:rFonts w:ascii="Times New Roman" w:hAnsi="Times New Roman" w:cs="Times New Roman"/>
          <w:sz w:val="24"/>
          <w:szCs w:val="24"/>
        </w:rPr>
        <w:t xml:space="preserve"> </w:t>
      </w:r>
      <w:r w:rsidR="00EB2BD3">
        <w:rPr>
          <w:rFonts w:ascii="Times New Roman" w:hAnsi="Times New Roman" w:cs="Times New Roman"/>
          <w:sz w:val="24"/>
          <w:szCs w:val="24"/>
        </w:rPr>
        <w:t xml:space="preserve">Rapid Critical </w:t>
      </w:r>
      <w:r w:rsidR="00EB2BD3">
        <w:rPr>
          <w:rFonts w:ascii="Times New Roman" w:hAnsi="Times New Roman" w:cs="Times New Roman"/>
        </w:rPr>
        <w:t xml:space="preserve">Appraisal </w:t>
      </w:r>
      <w:proofErr w:type="gramStart"/>
      <w:r w:rsidR="00EB2BD3">
        <w:rPr>
          <w:rFonts w:ascii="Times New Roman" w:hAnsi="Times New Roman" w:cs="Times New Roman"/>
        </w:rPr>
        <w:t>Of</w:t>
      </w:r>
      <w:proofErr w:type="gramEnd"/>
      <w:r w:rsidR="00EB2BD3">
        <w:rPr>
          <w:rFonts w:ascii="Times New Roman" w:hAnsi="Times New Roman" w:cs="Times New Roman"/>
        </w:rPr>
        <w:t xml:space="preserve"> A Descriptive Study</w:t>
      </w:r>
    </w:p>
    <w:p w14:paraId="64878CEA" w14:textId="60498169" w:rsidR="008159C0" w:rsidRDefault="003536DE" w:rsidP="00D45B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A4BB5">
        <w:rPr>
          <w:rFonts w:ascii="Times New Roman" w:hAnsi="Times New Roman" w:cs="Times New Roman"/>
          <w:b/>
          <w:bCs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39F62A2" w14:textId="3902B357" w:rsidR="008159C0" w:rsidRDefault="003536DE" w:rsidP="00D45BE7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78310A">
        <w:rPr>
          <w:rFonts w:ascii="Times New Roman" w:hAnsi="Times New Roman" w:cs="Times New Roman"/>
          <w:b/>
          <w:bCs/>
          <w:sz w:val="24"/>
          <w:szCs w:val="24"/>
        </w:rPr>
        <w:t>Reviewer</w:t>
      </w:r>
      <w:r w:rsidR="000A4BB5">
        <w:rPr>
          <w:rFonts w:ascii="Times New Roman" w:hAnsi="Times New Roman" w:cs="Times New Roman"/>
          <w:b/>
          <w:bCs/>
          <w:sz w:val="24"/>
          <w:szCs w:val="24"/>
        </w:rPr>
        <w:t>’</w:t>
      </w:r>
      <w:r w:rsidRPr="0078310A">
        <w:rPr>
          <w:rFonts w:ascii="Times New Roman" w:hAnsi="Times New Roman" w:cs="Times New Roman"/>
          <w:b/>
          <w:bCs/>
          <w:sz w:val="24"/>
          <w:szCs w:val="24"/>
        </w:rPr>
        <w:t>s Name</w:t>
      </w:r>
      <w:r w:rsidR="008159C0" w:rsidRPr="0078310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0004E7D" w14:textId="1A374648" w:rsidR="006D1252" w:rsidRPr="00DB2D55" w:rsidRDefault="006D1252" w:rsidP="00D45B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Article Citation:</w:t>
      </w:r>
      <w:r w:rsidR="00DB2D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2D55">
        <w:rPr>
          <w:rFonts w:ascii="Times New Roman" w:hAnsi="Times New Roman" w:cs="Times New Roman"/>
          <w:sz w:val="24"/>
          <w:szCs w:val="24"/>
        </w:rPr>
        <w:t xml:space="preserve">Aisling Gough et al, (2015) Preconception Counselling Resource </w:t>
      </w:r>
      <w:proofErr w:type="gramStart"/>
      <w:r w:rsidR="00DB2D55">
        <w:rPr>
          <w:rFonts w:ascii="Times New Roman" w:hAnsi="Times New Roman" w:cs="Times New Roman"/>
          <w:sz w:val="24"/>
          <w:szCs w:val="24"/>
        </w:rPr>
        <w:t>For Women With</w:t>
      </w:r>
      <w:proofErr w:type="gramEnd"/>
      <w:r w:rsidR="00DB2D55">
        <w:rPr>
          <w:rFonts w:ascii="Times New Roman" w:hAnsi="Times New Roman" w:cs="Times New Roman"/>
          <w:sz w:val="24"/>
          <w:szCs w:val="24"/>
        </w:rPr>
        <w:t xml:space="preserve"> Diabetes.</w:t>
      </w:r>
    </w:p>
    <w:p w14:paraId="1AF365D0" w14:textId="655A4320" w:rsidR="006D1252" w:rsidRDefault="006D1252" w:rsidP="00D45B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Picot </w:t>
      </w:r>
      <w:r w:rsidR="0049646C">
        <w:rPr>
          <w:rFonts w:ascii="Times New Roman" w:hAnsi="Times New Roman" w:cs="Times New Roman"/>
          <w:b/>
          <w:bCs/>
          <w:sz w:val="24"/>
          <w:szCs w:val="24"/>
        </w:rPr>
        <w:t>Question: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women with diabetes type </w:t>
      </w:r>
      <w:r w:rsidR="0049646C">
        <w:rPr>
          <w:rFonts w:ascii="Times New Roman" w:hAnsi="Times New Roman" w:cs="Times New Roman"/>
          <w:sz w:val="24"/>
          <w:szCs w:val="24"/>
        </w:rPr>
        <w:t>2, how</w:t>
      </w:r>
      <w:r>
        <w:rPr>
          <w:rFonts w:ascii="Times New Roman" w:hAnsi="Times New Roman" w:cs="Times New Roman"/>
          <w:sz w:val="24"/>
          <w:szCs w:val="24"/>
        </w:rPr>
        <w:t xml:space="preserve"> effective is preconception counselling in improving clinical outcomes</w:t>
      </w:r>
      <w:r w:rsidR="0049646C">
        <w:rPr>
          <w:rFonts w:ascii="Times New Roman" w:hAnsi="Times New Roman" w:cs="Times New Roman"/>
          <w:sz w:val="24"/>
          <w:szCs w:val="24"/>
        </w:rPr>
        <w:t>?</w:t>
      </w:r>
      <w:r w:rsidR="003B653C">
        <w:rPr>
          <w:rFonts w:ascii="Times New Roman" w:hAnsi="Times New Roman" w:cs="Times New Roman"/>
          <w:sz w:val="24"/>
          <w:szCs w:val="24"/>
        </w:rPr>
        <w:t xml:space="preserve"> Population: women with type 2 diabetes who are of child bearing age. Intervention: preconception counselling. Comparison: patient who did and did not receive preconception counselling .</w:t>
      </w:r>
      <w:proofErr w:type="gramStart"/>
      <w:r w:rsidR="003B653C">
        <w:rPr>
          <w:rFonts w:ascii="Times New Roman" w:hAnsi="Times New Roman" w:cs="Times New Roman"/>
          <w:sz w:val="24"/>
          <w:szCs w:val="24"/>
        </w:rPr>
        <w:t>Outcome :better</w:t>
      </w:r>
      <w:proofErr w:type="gramEnd"/>
      <w:r w:rsidR="003B653C">
        <w:rPr>
          <w:rFonts w:ascii="Times New Roman" w:hAnsi="Times New Roman" w:cs="Times New Roman"/>
          <w:sz w:val="24"/>
          <w:szCs w:val="24"/>
        </w:rPr>
        <w:t xml:space="preserve"> metabolic control, fewer pregnancy complication and healthier babies.</w:t>
      </w:r>
    </w:p>
    <w:p w14:paraId="38130496" w14:textId="144E885D" w:rsidR="0049646C" w:rsidRDefault="0049646C" w:rsidP="00D45B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Level of study you are appraising:</w:t>
      </w:r>
      <w:r>
        <w:rPr>
          <w:rFonts w:ascii="Times New Roman" w:hAnsi="Times New Roman" w:cs="Times New Roman"/>
          <w:sz w:val="24"/>
          <w:szCs w:val="24"/>
        </w:rPr>
        <w:t xml:space="preserve"> level</w:t>
      </w:r>
      <w:r w:rsidR="003879EF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23D2099D" w14:textId="24164FDB" w:rsidR="003879EF" w:rsidRPr="0049646C" w:rsidRDefault="003879EF" w:rsidP="00D45B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Recommendation for article use in body of </w:t>
      </w:r>
      <w:r w:rsidR="00792267">
        <w:rPr>
          <w:rFonts w:ascii="Times New Roman" w:hAnsi="Times New Roman" w:cs="Times New Roman"/>
          <w:b/>
          <w:bCs/>
          <w:sz w:val="24"/>
          <w:szCs w:val="24"/>
        </w:rPr>
        <w:t>evidence:</w:t>
      </w:r>
      <w:r w:rsidR="00792267">
        <w:rPr>
          <w:rFonts w:ascii="Times New Roman" w:hAnsi="Times New Roman" w:cs="Times New Roman"/>
          <w:sz w:val="24"/>
          <w:szCs w:val="24"/>
        </w:rPr>
        <w:t xml:space="preserve"> recommended</w:t>
      </w:r>
      <w:r>
        <w:rPr>
          <w:rFonts w:ascii="Times New Roman" w:hAnsi="Times New Roman" w:cs="Times New Roman"/>
          <w:sz w:val="24"/>
          <w:szCs w:val="24"/>
        </w:rPr>
        <w:t xml:space="preserve"> as one of the many sources and not an only source.</w:t>
      </w:r>
    </w:p>
    <w:p w14:paraId="507D7B8C" w14:textId="3A2F1DB4" w:rsidR="001A5F98" w:rsidRDefault="00A039BD" w:rsidP="00D45BE7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1A5F98" w:rsidRPr="001A5F98">
        <w:rPr>
          <w:rFonts w:ascii="Times New Roman" w:hAnsi="Times New Roman" w:cs="Times New Roman"/>
          <w:b/>
          <w:bCs/>
          <w:sz w:val="24"/>
          <w:szCs w:val="24"/>
        </w:rPr>
        <w:t>Purpose</w:t>
      </w:r>
      <w:proofErr w:type="gramEnd"/>
      <w:r w:rsidR="001A5F98" w:rsidRPr="001A5F98">
        <w:rPr>
          <w:rFonts w:ascii="Times New Roman" w:hAnsi="Times New Roman" w:cs="Times New Roman"/>
          <w:b/>
          <w:bCs/>
          <w:sz w:val="24"/>
          <w:szCs w:val="24"/>
        </w:rPr>
        <w:t xml:space="preserve"> of the </w:t>
      </w:r>
      <w:r w:rsidRPr="001A5F98">
        <w:rPr>
          <w:rFonts w:ascii="Times New Roman" w:hAnsi="Times New Roman" w:cs="Times New Roman"/>
          <w:b/>
          <w:bCs/>
          <w:sz w:val="24"/>
          <w:szCs w:val="24"/>
        </w:rPr>
        <w:t>study</w:t>
      </w:r>
      <w:r>
        <w:rPr>
          <w:rFonts w:ascii="Times New Roman" w:hAnsi="Times New Roman" w:cs="Times New Roman"/>
          <w:b/>
          <w:bCs/>
          <w:sz w:val="24"/>
          <w:szCs w:val="24"/>
        </w:rPr>
        <w:t>, including research questions or hypothesis.</w:t>
      </w:r>
    </w:p>
    <w:p w14:paraId="60646856" w14:textId="0321CFBA" w:rsidR="001A5F98" w:rsidRDefault="001A5F98" w:rsidP="00D45B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study seeks to determine the effectiveness of preconception counselling in improving clinical outcomes in women with diabetes type 2.</w:t>
      </w:r>
      <w:r w:rsidR="00A039BD">
        <w:rPr>
          <w:rFonts w:ascii="Times New Roman" w:hAnsi="Times New Roman" w:cs="Times New Roman"/>
          <w:sz w:val="24"/>
          <w:szCs w:val="24"/>
        </w:rPr>
        <w:t xml:space="preserve"> The research question is “Does preconception planning </w:t>
      </w:r>
      <w:proofErr w:type="gramStart"/>
      <w:r w:rsidR="00824EA3">
        <w:rPr>
          <w:rFonts w:ascii="Times New Roman" w:hAnsi="Times New Roman" w:cs="Times New Roman"/>
          <w:sz w:val="24"/>
          <w:szCs w:val="24"/>
        </w:rPr>
        <w:t>improve</w:t>
      </w:r>
      <w:proofErr w:type="gramEnd"/>
      <w:r w:rsidR="00824EA3">
        <w:rPr>
          <w:rFonts w:ascii="Times New Roman" w:hAnsi="Times New Roman" w:cs="Times New Roman"/>
          <w:sz w:val="24"/>
          <w:szCs w:val="24"/>
        </w:rPr>
        <w:t xml:space="preserve"> </w:t>
      </w:r>
      <w:r w:rsidR="00A039BD">
        <w:rPr>
          <w:rFonts w:ascii="Times New Roman" w:hAnsi="Times New Roman" w:cs="Times New Roman"/>
          <w:sz w:val="24"/>
          <w:szCs w:val="24"/>
        </w:rPr>
        <w:t xml:space="preserve">rates of </w:t>
      </w:r>
      <w:r w:rsidR="00824EA3">
        <w:rPr>
          <w:rFonts w:ascii="Times New Roman" w:hAnsi="Times New Roman" w:cs="Times New Roman"/>
          <w:sz w:val="24"/>
          <w:szCs w:val="24"/>
        </w:rPr>
        <w:t>clinical</w:t>
      </w:r>
      <w:r w:rsidR="00A039BD">
        <w:rPr>
          <w:rFonts w:ascii="Times New Roman" w:hAnsi="Times New Roman" w:cs="Times New Roman"/>
          <w:sz w:val="24"/>
          <w:szCs w:val="24"/>
        </w:rPr>
        <w:t xml:space="preserve"> </w:t>
      </w:r>
      <w:r w:rsidR="00984D17">
        <w:rPr>
          <w:rFonts w:ascii="Times New Roman" w:hAnsi="Times New Roman" w:cs="Times New Roman"/>
          <w:sz w:val="24"/>
          <w:szCs w:val="24"/>
        </w:rPr>
        <w:t>outcomes?”</w:t>
      </w:r>
    </w:p>
    <w:p w14:paraId="5092418C" w14:textId="30AF454C" w:rsidR="001A5F98" w:rsidRDefault="00824EA3" w:rsidP="001A5F98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1A5F98" w:rsidRPr="001A5F98">
        <w:rPr>
          <w:rFonts w:ascii="Times New Roman" w:hAnsi="Times New Roman" w:cs="Times New Roman"/>
          <w:b/>
          <w:bCs/>
          <w:sz w:val="24"/>
          <w:szCs w:val="24"/>
        </w:rPr>
        <w:t>Design</w:t>
      </w:r>
      <w:proofErr w:type="gramEnd"/>
      <w:r w:rsidR="001A5F98" w:rsidRPr="001A5F98">
        <w:rPr>
          <w:rFonts w:ascii="Times New Roman" w:hAnsi="Times New Roman" w:cs="Times New Roman"/>
          <w:b/>
          <w:bCs/>
          <w:sz w:val="24"/>
          <w:szCs w:val="24"/>
        </w:rPr>
        <w:t xml:space="preserve"> method</w:t>
      </w:r>
    </w:p>
    <w:p w14:paraId="12978BBA" w14:textId="5EB0BEDF" w:rsidR="001A5F98" w:rsidRPr="001A5F98" w:rsidRDefault="001A5F98" w:rsidP="001A5F9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study was carried out on a completely randomized study design.</w:t>
      </w:r>
    </w:p>
    <w:p w14:paraId="69E10099" w14:textId="77777777" w:rsidR="001A5F98" w:rsidRDefault="001A5F98" w:rsidP="00D45BE7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45D7AF" w14:textId="77777777" w:rsidR="00073AA3" w:rsidRDefault="00073AA3" w:rsidP="00D45BE7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227D29FB" w14:textId="77777777" w:rsidR="00073AA3" w:rsidRDefault="00073AA3" w:rsidP="00D45BE7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2132BB7" w14:textId="39704112" w:rsidR="001A5F98" w:rsidRDefault="00EC4BBA" w:rsidP="00D45BE7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1A5F98">
        <w:rPr>
          <w:rFonts w:ascii="Times New Roman" w:hAnsi="Times New Roman" w:cs="Times New Roman"/>
          <w:b/>
          <w:bCs/>
          <w:sz w:val="24"/>
          <w:szCs w:val="24"/>
        </w:rPr>
        <w:t>Sample</w:t>
      </w:r>
      <w:proofErr w:type="gramEnd"/>
      <w:r w:rsidR="001A5F98">
        <w:rPr>
          <w:rFonts w:ascii="Times New Roman" w:hAnsi="Times New Roman" w:cs="Times New Roman"/>
          <w:b/>
          <w:bCs/>
          <w:sz w:val="24"/>
          <w:szCs w:val="24"/>
        </w:rPr>
        <w:t>/setting</w:t>
      </w:r>
    </w:p>
    <w:p w14:paraId="42210ED6" w14:textId="3FE8E1D4" w:rsidR="0088622C" w:rsidRPr="00EB2BD3" w:rsidRDefault="001A5F98" w:rsidP="00EB2BD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sample</w:t>
      </w:r>
      <w:r w:rsidR="00A534F0">
        <w:rPr>
          <w:rFonts w:ascii="Times New Roman" w:hAnsi="Times New Roman" w:cs="Times New Roman"/>
          <w:sz w:val="24"/>
          <w:szCs w:val="24"/>
        </w:rPr>
        <w:t xml:space="preserve"> group included 16 women for the prototype resource and 97 later on in the course of the study.</w:t>
      </w:r>
      <w:bookmarkStart w:id="0" w:name="_GoBack"/>
      <w:bookmarkEnd w:id="0"/>
    </w:p>
    <w:p w14:paraId="69479251" w14:textId="4C23F66A" w:rsidR="0088622C" w:rsidRDefault="0088622C" w:rsidP="00D45BE7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QUALITY OF STUDY</w:t>
      </w:r>
    </w:p>
    <w:p w14:paraId="0704E9A1" w14:textId="65AE5FAD" w:rsidR="001A5F98" w:rsidRPr="001A5F98" w:rsidRDefault="005A706F" w:rsidP="00D45BE7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VALIDITY</w:t>
      </w:r>
      <w:r w:rsidR="00D05DE9">
        <w:rPr>
          <w:rFonts w:ascii="Times New Roman" w:hAnsi="Times New Roman" w:cs="Times New Roman"/>
          <w:b/>
          <w:bCs/>
          <w:sz w:val="24"/>
          <w:szCs w:val="24"/>
        </w:rPr>
        <w:t>: Are the results of the study valid.</w:t>
      </w:r>
    </w:p>
    <w:p w14:paraId="2DD1B9F0" w14:textId="5F64A9B2" w:rsidR="00495EDA" w:rsidRDefault="00244940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>Were the study /survey methods appropriate for the question?</w:t>
      </w:r>
    </w:p>
    <w:p w14:paraId="33CF0BF3" w14:textId="4B3F7C12" w:rsidR="008159C0" w:rsidRPr="00A534F0" w:rsidRDefault="00A534F0" w:rsidP="00A534F0">
      <w:pPr>
        <w:tabs>
          <w:tab w:val="left" w:pos="840"/>
        </w:tabs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Yes. Since the survey majored on women with type </w:t>
      </w:r>
      <w:proofErr w:type="gramStart"/>
      <w:r>
        <w:rPr>
          <w:rFonts w:ascii="Times New Roman" w:hAnsi="Times New Roman" w:cs="Times New Roman"/>
          <w:sz w:val="24"/>
          <w:szCs w:val="24"/>
        </w:rPr>
        <w:t>2 diabetes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carried out analysis on them.</w:t>
      </w:r>
    </w:p>
    <w:p w14:paraId="7B97F0A9" w14:textId="1767C499" w:rsidR="00244940" w:rsidRPr="00A534F0" w:rsidRDefault="00244940" w:rsidP="00A534F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34F0">
        <w:rPr>
          <w:rFonts w:ascii="Times New Roman" w:hAnsi="Times New Roman" w:cs="Times New Roman"/>
          <w:b/>
          <w:bCs/>
          <w:sz w:val="24"/>
          <w:szCs w:val="24"/>
        </w:rPr>
        <w:t>Were the study/survey methods clearly described?</w:t>
      </w:r>
      <w:r w:rsidR="00A534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34F0">
        <w:rPr>
          <w:rFonts w:ascii="Times New Roman" w:hAnsi="Times New Roman" w:cs="Times New Roman"/>
          <w:sz w:val="24"/>
          <w:szCs w:val="24"/>
        </w:rPr>
        <w:t>No, there was no clear illustration on how the prototype group was built and on what sampling techniques were used to ensure precision.</w:t>
      </w:r>
      <w:r w:rsidR="00A534F0" w:rsidRPr="00A534F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5B7DD8A1" w14:textId="7D54CA38" w:rsidR="00244940" w:rsidRPr="005A1934" w:rsidRDefault="00244940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>Were the instruments used to measure the outcomes valid and reliable?</w:t>
      </w:r>
      <w:r w:rsidR="00704DD8">
        <w:rPr>
          <w:rFonts w:ascii="Times New Roman" w:hAnsi="Times New Roman" w:cs="Times New Roman"/>
          <w:sz w:val="24"/>
          <w:szCs w:val="24"/>
        </w:rPr>
        <w:t xml:space="preserve"> </w:t>
      </w:r>
      <w:r w:rsidR="00466781">
        <w:rPr>
          <w:rFonts w:ascii="Times New Roman" w:hAnsi="Times New Roman" w:cs="Times New Roman"/>
          <w:sz w:val="24"/>
          <w:szCs w:val="24"/>
        </w:rPr>
        <w:t>No, the</w:t>
      </w:r>
      <w:r w:rsidR="00704DD8">
        <w:rPr>
          <w:rFonts w:ascii="Times New Roman" w:hAnsi="Times New Roman" w:cs="Times New Roman"/>
          <w:sz w:val="24"/>
          <w:szCs w:val="24"/>
        </w:rPr>
        <w:t xml:space="preserve"> instruments were not reliable as a problem arose on the tough nature of recording a type 2 diabetic woman.</w:t>
      </w:r>
    </w:p>
    <w:p w14:paraId="5D4ACD08" w14:textId="10FE92B0" w:rsidR="00244940" w:rsidRPr="005A1934" w:rsidRDefault="00244940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 xml:space="preserve">Were all </w:t>
      </w:r>
      <w:r w:rsidR="005A1934" w:rsidRPr="005A1934">
        <w:rPr>
          <w:rFonts w:ascii="Times New Roman" w:hAnsi="Times New Roman" w:cs="Times New Roman"/>
          <w:b/>
          <w:bCs/>
          <w:sz w:val="24"/>
          <w:szCs w:val="24"/>
        </w:rPr>
        <w:t>appropriate predictor</w:t>
      </w:r>
      <w:r w:rsidRPr="005A19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1934" w:rsidRPr="005A1934">
        <w:rPr>
          <w:rFonts w:ascii="Times New Roman" w:hAnsi="Times New Roman" w:cs="Times New Roman"/>
          <w:b/>
          <w:bCs/>
          <w:sz w:val="24"/>
          <w:szCs w:val="24"/>
        </w:rPr>
        <w:t>variables (</w:t>
      </w:r>
      <w:r w:rsidRPr="005A1934">
        <w:rPr>
          <w:rFonts w:ascii="Times New Roman" w:hAnsi="Times New Roman" w:cs="Times New Roman"/>
          <w:b/>
          <w:bCs/>
          <w:sz w:val="24"/>
          <w:szCs w:val="24"/>
        </w:rPr>
        <w:t xml:space="preserve">potential </w:t>
      </w:r>
      <w:r w:rsidR="005A1934" w:rsidRPr="005A1934">
        <w:rPr>
          <w:rFonts w:ascii="Times New Roman" w:hAnsi="Times New Roman" w:cs="Times New Roman"/>
          <w:b/>
          <w:bCs/>
          <w:sz w:val="24"/>
          <w:szCs w:val="24"/>
        </w:rPr>
        <w:t>confounders/ Exposures</w:t>
      </w:r>
      <w:r w:rsidRPr="005A1934">
        <w:rPr>
          <w:rFonts w:ascii="Times New Roman" w:hAnsi="Times New Roman" w:cs="Times New Roman"/>
          <w:b/>
          <w:bCs/>
          <w:sz w:val="24"/>
          <w:szCs w:val="24"/>
        </w:rPr>
        <w:t>) and interventions clearly described?</w:t>
      </w:r>
      <w:r w:rsidR="00EE2B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2B83">
        <w:rPr>
          <w:rFonts w:ascii="Times New Roman" w:hAnsi="Times New Roman" w:cs="Times New Roman"/>
          <w:sz w:val="24"/>
          <w:szCs w:val="24"/>
        </w:rPr>
        <w:t xml:space="preserve">Yes, the predictor variables ranged from women with type </w:t>
      </w:r>
      <w:proofErr w:type="gramStart"/>
      <w:r w:rsidR="00EE2B83">
        <w:rPr>
          <w:rFonts w:ascii="Times New Roman" w:hAnsi="Times New Roman" w:cs="Times New Roman"/>
          <w:sz w:val="24"/>
          <w:szCs w:val="24"/>
        </w:rPr>
        <w:t>1 diabetes</w:t>
      </w:r>
      <w:proofErr w:type="gramEnd"/>
      <w:r w:rsidR="00EE2B83">
        <w:rPr>
          <w:rFonts w:ascii="Times New Roman" w:hAnsi="Times New Roman" w:cs="Times New Roman"/>
          <w:sz w:val="24"/>
          <w:szCs w:val="24"/>
        </w:rPr>
        <w:t xml:space="preserve"> and women with type 2 diabetes.</w:t>
      </w:r>
    </w:p>
    <w:p w14:paraId="05DBDB32" w14:textId="77CBEC43" w:rsidR="00244940" w:rsidRPr="005A1934" w:rsidRDefault="00244940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 xml:space="preserve">Were the outcomes appropriate for the </w:t>
      </w:r>
      <w:r w:rsidR="00EE2B83" w:rsidRPr="005A1934">
        <w:rPr>
          <w:rFonts w:ascii="Times New Roman" w:hAnsi="Times New Roman" w:cs="Times New Roman"/>
          <w:b/>
          <w:bCs/>
          <w:sz w:val="24"/>
          <w:szCs w:val="24"/>
        </w:rPr>
        <w:t>question?</w:t>
      </w:r>
      <w:r w:rsidR="00EE2B83">
        <w:rPr>
          <w:rFonts w:ascii="Times New Roman" w:hAnsi="Times New Roman" w:cs="Times New Roman"/>
          <w:sz w:val="24"/>
          <w:szCs w:val="24"/>
        </w:rPr>
        <w:t xml:space="preserve"> Yes, it was discovered that preconception counselling improved clinical outcomes.</w:t>
      </w:r>
    </w:p>
    <w:p w14:paraId="7479CC42" w14:textId="75A17A2B" w:rsidR="00244940" w:rsidRPr="005A1934" w:rsidRDefault="00244940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>Were outcomes clearly described?</w:t>
      </w:r>
      <w:r w:rsidR="00EE2B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6695">
        <w:rPr>
          <w:rFonts w:ascii="Times New Roman" w:hAnsi="Times New Roman" w:cs="Times New Roman"/>
          <w:sz w:val="24"/>
          <w:szCs w:val="24"/>
        </w:rPr>
        <w:t>Yes, the</w:t>
      </w:r>
      <w:r w:rsidR="00EE2B83">
        <w:rPr>
          <w:rFonts w:ascii="Times New Roman" w:hAnsi="Times New Roman" w:cs="Times New Roman"/>
          <w:sz w:val="24"/>
          <w:szCs w:val="24"/>
        </w:rPr>
        <w:t xml:space="preserve"> outcomes of the study were clearly described as many preferred DVDs as their source of message conveyance.</w:t>
      </w:r>
    </w:p>
    <w:p w14:paraId="5DC40B6D" w14:textId="739F1680" w:rsidR="00244940" w:rsidRPr="005A1934" w:rsidRDefault="00244940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lastRenderedPageBreak/>
        <w:t>Was sampling clearly described?</w:t>
      </w:r>
      <w:r w:rsidR="006566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6695">
        <w:rPr>
          <w:rFonts w:ascii="Times New Roman" w:hAnsi="Times New Roman" w:cs="Times New Roman"/>
          <w:sz w:val="24"/>
          <w:szCs w:val="24"/>
        </w:rPr>
        <w:t xml:space="preserve">No, the sampling techniques were not clearly stated. </w:t>
      </w:r>
    </w:p>
    <w:p w14:paraId="6884802C" w14:textId="6E9ECB1C" w:rsidR="00244940" w:rsidRPr="005A1934" w:rsidRDefault="00244940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 xml:space="preserve">Were all </w:t>
      </w:r>
      <w:r w:rsidR="005A1934" w:rsidRPr="005A1934">
        <w:rPr>
          <w:rFonts w:ascii="Times New Roman" w:hAnsi="Times New Roman" w:cs="Times New Roman"/>
          <w:b/>
          <w:bCs/>
          <w:sz w:val="24"/>
          <w:szCs w:val="24"/>
        </w:rPr>
        <w:t>participants accounted</w:t>
      </w:r>
      <w:r w:rsidRPr="005A1934">
        <w:rPr>
          <w:rFonts w:ascii="Times New Roman" w:hAnsi="Times New Roman" w:cs="Times New Roman"/>
          <w:b/>
          <w:bCs/>
          <w:sz w:val="24"/>
          <w:szCs w:val="24"/>
        </w:rPr>
        <w:t xml:space="preserve"> for throughout the duration of the study?</w:t>
      </w:r>
      <w:r w:rsidR="00656695">
        <w:rPr>
          <w:rFonts w:ascii="Times New Roman" w:hAnsi="Times New Roman" w:cs="Times New Roman"/>
          <w:sz w:val="24"/>
          <w:szCs w:val="24"/>
        </w:rPr>
        <w:t xml:space="preserve"> No, the 97 were not accounted for at the end in comparison to the whole population that got the preconception counselling.</w:t>
      </w:r>
      <w:r w:rsidR="000B6822">
        <w:rPr>
          <w:rFonts w:ascii="Times New Roman" w:hAnsi="Times New Roman" w:cs="Times New Roman"/>
          <w:sz w:val="24"/>
          <w:szCs w:val="24"/>
        </w:rPr>
        <w:t xml:space="preserve"> Withdrawals and the rate of </w:t>
      </w:r>
      <w:r w:rsidR="00D37388">
        <w:rPr>
          <w:rFonts w:ascii="Times New Roman" w:hAnsi="Times New Roman" w:cs="Times New Roman"/>
          <w:sz w:val="24"/>
          <w:szCs w:val="24"/>
        </w:rPr>
        <w:t>attrition</w:t>
      </w:r>
      <w:r w:rsidR="000B6822">
        <w:rPr>
          <w:rFonts w:ascii="Times New Roman" w:hAnsi="Times New Roman" w:cs="Times New Roman"/>
          <w:sz w:val="24"/>
          <w:szCs w:val="24"/>
        </w:rPr>
        <w:t xml:space="preserve"> too </w:t>
      </w:r>
      <w:proofErr w:type="gramStart"/>
      <w:r w:rsidR="000B6822">
        <w:rPr>
          <w:rFonts w:ascii="Times New Roman" w:hAnsi="Times New Roman" w:cs="Times New Roman"/>
          <w:sz w:val="24"/>
          <w:szCs w:val="24"/>
        </w:rPr>
        <w:t>was</w:t>
      </w:r>
      <w:proofErr w:type="gramEnd"/>
      <w:r w:rsidR="000B6822">
        <w:rPr>
          <w:rFonts w:ascii="Times New Roman" w:hAnsi="Times New Roman" w:cs="Times New Roman"/>
          <w:sz w:val="24"/>
          <w:szCs w:val="24"/>
        </w:rPr>
        <w:t xml:space="preserve"> not accounted for in the study.</w:t>
      </w:r>
    </w:p>
    <w:p w14:paraId="2A7ED3AC" w14:textId="6BE72530" w:rsidR="00244940" w:rsidRPr="005A1934" w:rsidRDefault="00244940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>Was there freedom from conflict of interest?</w:t>
      </w:r>
      <w:r w:rsidR="000B7C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667E">
        <w:rPr>
          <w:rFonts w:ascii="Times New Roman" w:hAnsi="Times New Roman" w:cs="Times New Roman"/>
          <w:sz w:val="24"/>
          <w:szCs w:val="24"/>
        </w:rPr>
        <w:t>Unknown, there</w:t>
      </w:r>
      <w:r w:rsidR="003B052A">
        <w:rPr>
          <w:rFonts w:ascii="Times New Roman" w:hAnsi="Times New Roman" w:cs="Times New Roman"/>
          <w:sz w:val="24"/>
          <w:szCs w:val="24"/>
        </w:rPr>
        <w:t xml:space="preserve"> is no stated occurrence of conflict of interest.</w:t>
      </w:r>
    </w:p>
    <w:p w14:paraId="4508E71F" w14:textId="0620DFB9" w:rsidR="00244940" w:rsidRPr="005A1934" w:rsidRDefault="00244940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>Is the date range of the cited literature current?</w:t>
      </w:r>
      <w:r w:rsidR="000B7C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7283">
        <w:rPr>
          <w:rFonts w:ascii="Times New Roman" w:hAnsi="Times New Roman" w:cs="Times New Roman"/>
          <w:sz w:val="24"/>
          <w:szCs w:val="24"/>
        </w:rPr>
        <w:t>Yes, it</w:t>
      </w:r>
      <w:r w:rsidR="000B7C6A">
        <w:rPr>
          <w:rFonts w:ascii="Times New Roman" w:hAnsi="Times New Roman" w:cs="Times New Roman"/>
          <w:sz w:val="24"/>
          <w:szCs w:val="24"/>
        </w:rPr>
        <w:t xml:space="preserve"> ranges from the </w:t>
      </w:r>
      <w:r w:rsidR="001C7283">
        <w:rPr>
          <w:rFonts w:ascii="Times New Roman" w:hAnsi="Times New Roman" w:cs="Times New Roman"/>
          <w:sz w:val="24"/>
          <w:szCs w:val="24"/>
        </w:rPr>
        <w:t>year 2007</w:t>
      </w:r>
      <w:r w:rsidR="000B7C6A">
        <w:rPr>
          <w:rFonts w:ascii="Times New Roman" w:hAnsi="Times New Roman" w:cs="Times New Roman"/>
          <w:sz w:val="24"/>
          <w:szCs w:val="24"/>
        </w:rPr>
        <w:t>-</w:t>
      </w:r>
      <w:r w:rsidR="001C7283">
        <w:rPr>
          <w:rFonts w:ascii="Times New Roman" w:hAnsi="Times New Roman" w:cs="Times New Roman"/>
          <w:sz w:val="24"/>
          <w:szCs w:val="24"/>
        </w:rPr>
        <w:t>2015, hence</w:t>
      </w:r>
      <w:r w:rsidR="000B7C6A">
        <w:rPr>
          <w:rFonts w:ascii="Times New Roman" w:hAnsi="Times New Roman" w:cs="Times New Roman"/>
          <w:sz w:val="24"/>
          <w:szCs w:val="24"/>
        </w:rPr>
        <w:t xml:space="preserve"> current as it also took a study over a period of time hence the use of old literature.</w:t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A706F" w:rsidRPr="005A706F">
        <w:rPr>
          <w:rFonts w:ascii="Times New Roman" w:hAnsi="Times New Roman" w:cs="Times New Roman"/>
          <w:b/>
          <w:bCs/>
          <w:sz w:val="24"/>
          <w:szCs w:val="24"/>
        </w:rPr>
        <w:t>RELIABILITY</w:t>
      </w:r>
      <w:r w:rsidR="00954EEB">
        <w:rPr>
          <w:rFonts w:ascii="Times New Roman" w:hAnsi="Times New Roman" w:cs="Times New Roman"/>
          <w:b/>
          <w:bCs/>
          <w:sz w:val="24"/>
          <w:szCs w:val="24"/>
        </w:rPr>
        <w:t>: Are these valid study results important?</w:t>
      </w:r>
    </w:p>
    <w:p w14:paraId="081E2C75" w14:textId="079B3166" w:rsidR="00244940" w:rsidRPr="005A1934" w:rsidRDefault="00244940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>What were the results?</w:t>
      </w:r>
      <w:r w:rsidR="001C7283">
        <w:rPr>
          <w:rFonts w:ascii="Times New Roman" w:hAnsi="Times New Roman" w:cs="Times New Roman"/>
          <w:sz w:val="24"/>
          <w:szCs w:val="24"/>
        </w:rPr>
        <w:t xml:space="preserve"> The results specified the acceptability of </w:t>
      </w:r>
      <w:r w:rsidR="00466781">
        <w:rPr>
          <w:rFonts w:ascii="Times New Roman" w:hAnsi="Times New Roman" w:cs="Times New Roman"/>
          <w:sz w:val="24"/>
          <w:szCs w:val="24"/>
        </w:rPr>
        <w:t>the need</w:t>
      </w:r>
      <w:r w:rsidR="001C7283">
        <w:rPr>
          <w:rFonts w:ascii="Times New Roman" w:hAnsi="Times New Roman" w:cs="Times New Roman"/>
          <w:sz w:val="24"/>
          <w:szCs w:val="24"/>
        </w:rPr>
        <w:t xml:space="preserve"> to plan for pregnancy in women.</w:t>
      </w:r>
    </w:p>
    <w:p w14:paraId="25BEC5F8" w14:textId="308DA113" w:rsidR="00244940" w:rsidRPr="005A1934" w:rsidRDefault="00244940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 xml:space="preserve">Was </w:t>
      </w:r>
      <w:r w:rsidR="005A1934" w:rsidRPr="005A1934">
        <w:rPr>
          <w:rFonts w:ascii="Times New Roman" w:hAnsi="Times New Roman" w:cs="Times New Roman"/>
          <w:b/>
          <w:bCs/>
          <w:sz w:val="24"/>
          <w:szCs w:val="24"/>
        </w:rPr>
        <w:t>measurement of</w:t>
      </w:r>
      <w:r w:rsidRPr="005A1934">
        <w:rPr>
          <w:rFonts w:ascii="Times New Roman" w:hAnsi="Times New Roman" w:cs="Times New Roman"/>
          <w:b/>
          <w:bCs/>
          <w:sz w:val="24"/>
          <w:szCs w:val="24"/>
        </w:rPr>
        <w:t xml:space="preserve"> the </w:t>
      </w:r>
      <w:r w:rsidR="005A1934" w:rsidRPr="005A1934">
        <w:rPr>
          <w:rFonts w:ascii="Times New Roman" w:hAnsi="Times New Roman" w:cs="Times New Roman"/>
          <w:b/>
          <w:bCs/>
          <w:sz w:val="24"/>
          <w:szCs w:val="24"/>
        </w:rPr>
        <w:t>predictor</w:t>
      </w:r>
      <w:r w:rsidRPr="005A1934">
        <w:rPr>
          <w:rFonts w:ascii="Times New Roman" w:hAnsi="Times New Roman" w:cs="Times New Roman"/>
          <w:b/>
          <w:bCs/>
          <w:sz w:val="24"/>
          <w:szCs w:val="24"/>
        </w:rPr>
        <w:t xml:space="preserve"> variable(s) appropriate and clearly defined?</w:t>
      </w:r>
      <w:r w:rsidR="001C7283">
        <w:rPr>
          <w:rFonts w:ascii="Times New Roman" w:hAnsi="Times New Roman" w:cs="Times New Roman"/>
          <w:sz w:val="24"/>
          <w:szCs w:val="24"/>
        </w:rPr>
        <w:t xml:space="preserve"> </w:t>
      </w:r>
      <w:r w:rsidR="004C2A12">
        <w:rPr>
          <w:rFonts w:ascii="Times New Roman" w:hAnsi="Times New Roman" w:cs="Times New Roman"/>
          <w:sz w:val="24"/>
          <w:szCs w:val="24"/>
        </w:rPr>
        <w:t>No,</w:t>
      </w:r>
      <w:r w:rsidR="001C7283">
        <w:rPr>
          <w:rFonts w:ascii="Times New Roman" w:hAnsi="Times New Roman" w:cs="Times New Roman"/>
          <w:sz w:val="24"/>
          <w:szCs w:val="24"/>
        </w:rPr>
        <w:t xml:space="preserve"> the predictor variable was not clearly defined and as per the need of randomisation hence not feasible.</w:t>
      </w:r>
    </w:p>
    <w:p w14:paraId="024B9121" w14:textId="432DB9B9" w:rsidR="00244940" w:rsidRPr="005A1934" w:rsidRDefault="00244940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 xml:space="preserve">Was measurement of the outcome variable(s) </w:t>
      </w:r>
      <w:r w:rsidR="005A1934" w:rsidRPr="005A1934">
        <w:rPr>
          <w:rFonts w:ascii="Times New Roman" w:hAnsi="Times New Roman" w:cs="Times New Roman"/>
          <w:b/>
          <w:bCs/>
          <w:sz w:val="24"/>
          <w:szCs w:val="24"/>
        </w:rPr>
        <w:t>appropriate and</w:t>
      </w:r>
      <w:r w:rsidRPr="005A1934">
        <w:rPr>
          <w:rFonts w:ascii="Times New Roman" w:hAnsi="Times New Roman" w:cs="Times New Roman"/>
          <w:b/>
          <w:bCs/>
          <w:sz w:val="24"/>
          <w:szCs w:val="24"/>
        </w:rPr>
        <w:t xml:space="preserve"> clearly defined?</w:t>
      </w:r>
      <w:r w:rsidR="004C2A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B716A">
        <w:rPr>
          <w:rFonts w:ascii="Times New Roman" w:hAnsi="Times New Roman" w:cs="Times New Roman"/>
          <w:sz w:val="24"/>
          <w:szCs w:val="24"/>
        </w:rPr>
        <w:t>Yes, the</w:t>
      </w:r>
      <w:r w:rsidR="004C2A12">
        <w:rPr>
          <w:rFonts w:ascii="Times New Roman" w:hAnsi="Times New Roman" w:cs="Times New Roman"/>
          <w:sz w:val="24"/>
          <w:szCs w:val="24"/>
        </w:rPr>
        <w:t xml:space="preserve"> outcome variable on the numbers of women who took heed of the importance of preconception counselling is clearly defined</w:t>
      </w:r>
    </w:p>
    <w:p w14:paraId="3E29BA84" w14:textId="2F3989F7" w:rsidR="00244940" w:rsidRPr="005A1934" w:rsidRDefault="00244940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>Did the study have sufficiently large sample size?</w:t>
      </w:r>
      <w:r w:rsidR="00B67F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638B">
        <w:rPr>
          <w:rFonts w:ascii="Times New Roman" w:hAnsi="Times New Roman" w:cs="Times New Roman"/>
          <w:sz w:val="24"/>
          <w:szCs w:val="24"/>
        </w:rPr>
        <w:t>No, the</w:t>
      </w:r>
      <w:r w:rsidR="00B67FE2">
        <w:rPr>
          <w:rFonts w:ascii="Times New Roman" w:hAnsi="Times New Roman" w:cs="Times New Roman"/>
          <w:sz w:val="24"/>
          <w:szCs w:val="24"/>
        </w:rPr>
        <w:t xml:space="preserve"> study on did a study on 97 women and without proper way of coming up with a sample size for the study.</w:t>
      </w:r>
    </w:p>
    <w:p w14:paraId="3D02C0A5" w14:textId="21EA69E0" w:rsidR="00244940" w:rsidRPr="005A1934" w:rsidRDefault="00244940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lastRenderedPageBreak/>
        <w:t>What were the main results of the study?</w:t>
      </w:r>
      <w:r w:rsidR="0039638B">
        <w:rPr>
          <w:rFonts w:ascii="Times New Roman" w:hAnsi="Times New Roman" w:cs="Times New Roman"/>
          <w:sz w:val="24"/>
          <w:szCs w:val="24"/>
        </w:rPr>
        <w:t xml:space="preserve"> The effect of preconception counselling on improving clinical trials</w:t>
      </w:r>
      <w:r w:rsidR="00147A42">
        <w:rPr>
          <w:rFonts w:ascii="Times New Roman" w:hAnsi="Times New Roman" w:cs="Times New Roman"/>
          <w:sz w:val="24"/>
          <w:szCs w:val="24"/>
        </w:rPr>
        <w:t xml:space="preserve"> and its effect on the birth complications.</w:t>
      </w:r>
    </w:p>
    <w:p w14:paraId="13C4F325" w14:textId="3B64536B" w:rsidR="00244940" w:rsidRPr="005A1934" w:rsidRDefault="00244940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>Were the results clinically significant?</w:t>
      </w:r>
      <w:r w:rsidR="00866C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1572B">
        <w:rPr>
          <w:rFonts w:ascii="Times New Roman" w:hAnsi="Times New Roman" w:cs="Times New Roman"/>
          <w:sz w:val="24"/>
          <w:szCs w:val="24"/>
        </w:rPr>
        <w:t>No, the</w:t>
      </w:r>
      <w:r w:rsidR="00866C70">
        <w:rPr>
          <w:rFonts w:ascii="Times New Roman" w:hAnsi="Times New Roman" w:cs="Times New Roman"/>
          <w:sz w:val="24"/>
          <w:szCs w:val="24"/>
        </w:rPr>
        <w:t xml:space="preserve"> number needed to </w:t>
      </w:r>
      <w:r w:rsidR="008441FD">
        <w:rPr>
          <w:rFonts w:ascii="Times New Roman" w:hAnsi="Times New Roman" w:cs="Times New Roman"/>
          <w:sz w:val="24"/>
          <w:szCs w:val="24"/>
        </w:rPr>
        <w:t>harm (</w:t>
      </w:r>
      <w:r w:rsidR="00866C70">
        <w:rPr>
          <w:rFonts w:ascii="Times New Roman" w:hAnsi="Times New Roman" w:cs="Times New Roman"/>
          <w:sz w:val="24"/>
          <w:szCs w:val="24"/>
        </w:rPr>
        <w:t>NNH) and the other risk ratios are not reported.</w:t>
      </w:r>
    </w:p>
    <w:p w14:paraId="33F0D044" w14:textId="381C5F7D" w:rsidR="00244940" w:rsidRPr="005A1934" w:rsidRDefault="00244940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>Were the results statistically significant?</w:t>
      </w:r>
      <w:r w:rsidR="008441FD">
        <w:rPr>
          <w:rFonts w:ascii="Times New Roman" w:hAnsi="Times New Roman" w:cs="Times New Roman"/>
          <w:sz w:val="24"/>
          <w:szCs w:val="24"/>
        </w:rPr>
        <w:t xml:space="preserve"> </w:t>
      </w:r>
      <w:r w:rsidR="0012004E">
        <w:rPr>
          <w:rFonts w:ascii="Times New Roman" w:hAnsi="Times New Roman" w:cs="Times New Roman"/>
          <w:sz w:val="24"/>
          <w:szCs w:val="24"/>
        </w:rPr>
        <w:t>No, the</w:t>
      </w:r>
      <w:r w:rsidR="008441FD">
        <w:rPr>
          <w:rFonts w:ascii="Times New Roman" w:hAnsi="Times New Roman" w:cs="Times New Roman"/>
          <w:sz w:val="24"/>
          <w:szCs w:val="24"/>
        </w:rPr>
        <w:t xml:space="preserve"> p-value was not given as to influence comparison for significance level of the result.</w:t>
      </w:r>
    </w:p>
    <w:p w14:paraId="56F71EE0" w14:textId="4BF0670E" w:rsidR="00244940" w:rsidRPr="005A1934" w:rsidRDefault="00244940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 xml:space="preserve">If potential </w:t>
      </w:r>
      <w:r w:rsidR="005A1934" w:rsidRPr="005A1934">
        <w:rPr>
          <w:rFonts w:ascii="Times New Roman" w:hAnsi="Times New Roman" w:cs="Times New Roman"/>
          <w:b/>
          <w:bCs/>
          <w:sz w:val="24"/>
          <w:szCs w:val="24"/>
        </w:rPr>
        <w:t>confounders were identified, were they discussed in relationship to the results?</w:t>
      </w:r>
      <w:r w:rsidR="0012004E">
        <w:rPr>
          <w:rFonts w:ascii="Times New Roman" w:hAnsi="Times New Roman" w:cs="Times New Roman"/>
          <w:sz w:val="24"/>
          <w:szCs w:val="24"/>
        </w:rPr>
        <w:t xml:space="preserve"> Yes, confounders in all non- pregnant </w:t>
      </w:r>
      <w:r w:rsidR="00610739">
        <w:rPr>
          <w:rFonts w:ascii="Times New Roman" w:hAnsi="Times New Roman" w:cs="Times New Roman"/>
          <w:sz w:val="24"/>
          <w:szCs w:val="24"/>
        </w:rPr>
        <w:t>women who</w:t>
      </w:r>
      <w:r w:rsidR="0012004E">
        <w:rPr>
          <w:rFonts w:ascii="Times New Roman" w:hAnsi="Times New Roman" w:cs="Times New Roman"/>
          <w:sz w:val="24"/>
          <w:szCs w:val="24"/>
        </w:rPr>
        <w:t xml:space="preserve"> might subsequently become pregnant with respect to the high cases of unplanned pregnancies is discussed</w:t>
      </w:r>
    </w:p>
    <w:p w14:paraId="07154F9E" w14:textId="5341C6EC" w:rsidR="005A1934" w:rsidRPr="005A1934" w:rsidRDefault="005A1934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>Were safety concerns including risk/benefits described?</w:t>
      </w:r>
      <w:r w:rsidR="006107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0739">
        <w:rPr>
          <w:rFonts w:ascii="Times New Roman" w:hAnsi="Times New Roman" w:cs="Times New Roman"/>
          <w:sz w:val="24"/>
          <w:szCs w:val="24"/>
        </w:rPr>
        <w:t>No.</w:t>
      </w:r>
      <w:r w:rsidR="00FA565E">
        <w:rPr>
          <w:rFonts w:ascii="Times New Roman" w:hAnsi="Times New Roman" w:cs="Times New Roman"/>
          <w:sz w:val="24"/>
          <w:szCs w:val="24"/>
        </w:rPr>
        <w:t xml:space="preserve"> there </w:t>
      </w:r>
      <w:proofErr w:type="gramStart"/>
      <w:r w:rsidR="00FA565E">
        <w:rPr>
          <w:rFonts w:ascii="Times New Roman" w:hAnsi="Times New Roman" w:cs="Times New Roman"/>
          <w:sz w:val="24"/>
          <w:szCs w:val="24"/>
        </w:rPr>
        <w:t>were</w:t>
      </w:r>
      <w:proofErr w:type="gramEnd"/>
      <w:r w:rsidR="00FA565E">
        <w:rPr>
          <w:rFonts w:ascii="Times New Roman" w:hAnsi="Times New Roman" w:cs="Times New Roman"/>
          <w:sz w:val="24"/>
          <w:szCs w:val="24"/>
        </w:rPr>
        <w:t xml:space="preserve"> no safety concerns addressed.</w:t>
      </w:r>
      <w:r w:rsidR="005A706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</w:r>
      <w:r w:rsidR="005A706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954EEB">
        <w:rPr>
          <w:rFonts w:ascii="Times New Roman" w:hAnsi="Times New Roman" w:cs="Times New Roman"/>
          <w:b/>
          <w:bCs/>
          <w:sz w:val="24"/>
          <w:szCs w:val="24"/>
        </w:rPr>
        <w:t>APPLICABILITY</w:t>
      </w:r>
      <w:r w:rsidR="00954EEB">
        <w:rPr>
          <w:rFonts w:ascii="Times New Roman" w:hAnsi="Times New Roman" w:cs="Times New Roman"/>
          <w:sz w:val="24"/>
          <w:szCs w:val="24"/>
        </w:rPr>
        <w:t>; Can</w:t>
      </w:r>
      <w:r w:rsidR="00954EEB" w:rsidRPr="00954EEB">
        <w:rPr>
          <w:rFonts w:ascii="Times New Roman" w:hAnsi="Times New Roman" w:cs="Times New Roman"/>
          <w:b/>
          <w:bCs/>
          <w:sz w:val="24"/>
          <w:szCs w:val="24"/>
        </w:rPr>
        <w:t xml:space="preserve"> I apply these </w:t>
      </w:r>
      <w:r w:rsidR="00443A4B" w:rsidRPr="00954EEB">
        <w:rPr>
          <w:rFonts w:ascii="Times New Roman" w:hAnsi="Times New Roman" w:cs="Times New Roman"/>
          <w:b/>
          <w:bCs/>
          <w:sz w:val="24"/>
          <w:szCs w:val="24"/>
        </w:rPr>
        <w:t>valid, important</w:t>
      </w:r>
      <w:r w:rsidR="00954EEB" w:rsidRPr="00954EEB">
        <w:rPr>
          <w:rFonts w:ascii="Times New Roman" w:hAnsi="Times New Roman" w:cs="Times New Roman"/>
          <w:b/>
          <w:bCs/>
          <w:sz w:val="24"/>
          <w:szCs w:val="24"/>
        </w:rPr>
        <w:t xml:space="preserve"> study results?</w:t>
      </w:r>
      <w:r w:rsidR="005A706F" w:rsidRPr="00954E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7F397FF7" w14:textId="64F41E49" w:rsidR="005A1934" w:rsidRPr="005A1934" w:rsidRDefault="005A1934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>Can the results be applied to my population of interest?</w:t>
      </w:r>
      <w:r w:rsidR="001B75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B7556">
        <w:rPr>
          <w:rFonts w:ascii="Times New Roman" w:hAnsi="Times New Roman" w:cs="Times New Roman"/>
          <w:sz w:val="24"/>
          <w:szCs w:val="24"/>
        </w:rPr>
        <w:t>The is</w:t>
      </w:r>
      <w:proofErr w:type="gramEnd"/>
      <w:r w:rsidR="001B7556">
        <w:rPr>
          <w:rFonts w:ascii="Times New Roman" w:hAnsi="Times New Roman" w:cs="Times New Roman"/>
          <w:sz w:val="24"/>
          <w:szCs w:val="24"/>
        </w:rPr>
        <w:t xml:space="preserve"> not feasible to the care setting as several confounders influence the end result and hence not applying to the population of interest. However, the benefit is worth the cost incurred.</w:t>
      </w:r>
    </w:p>
    <w:p w14:paraId="38DFB5CC" w14:textId="5921C96F" w:rsidR="005A1934" w:rsidRPr="005A1934" w:rsidRDefault="005A1934" w:rsidP="0024494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934">
        <w:rPr>
          <w:rFonts w:ascii="Times New Roman" w:hAnsi="Times New Roman" w:cs="Times New Roman"/>
          <w:b/>
          <w:bCs/>
          <w:sz w:val="24"/>
          <w:szCs w:val="24"/>
        </w:rPr>
        <w:t>Would you include the article/study in your practice decision to make a difference in outcomes</w:t>
      </w:r>
      <w:r w:rsidR="001B7556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="00751D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1DFC">
        <w:rPr>
          <w:rFonts w:ascii="Times New Roman" w:hAnsi="Times New Roman" w:cs="Times New Roman"/>
          <w:sz w:val="24"/>
          <w:szCs w:val="24"/>
        </w:rPr>
        <w:t xml:space="preserve">No, since so many factors are left out and there is no clear procedure on how the simple is drawn leading to </w:t>
      </w:r>
      <w:r w:rsidR="00EF4AA9">
        <w:rPr>
          <w:rFonts w:ascii="Times New Roman" w:hAnsi="Times New Roman" w:cs="Times New Roman"/>
          <w:sz w:val="24"/>
          <w:szCs w:val="24"/>
        </w:rPr>
        <w:t>an imprecise</w:t>
      </w:r>
      <w:r w:rsidR="00751DFC">
        <w:rPr>
          <w:rFonts w:ascii="Times New Roman" w:hAnsi="Times New Roman" w:cs="Times New Roman"/>
          <w:sz w:val="24"/>
          <w:szCs w:val="24"/>
        </w:rPr>
        <w:t xml:space="preserve"> outcome.</w:t>
      </w:r>
    </w:p>
    <w:p w14:paraId="5787DF78" w14:textId="77777777" w:rsidR="007F46B5" w:rsidRDefault="007F46B5" w:rsidP="00491F9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B56FAC" w14:textId="77777777" w:rsidR="007F46B5" w:rsidRDefault="007F46B5" w:rsidP="00491F9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10C19B" w14:textId="1294E8D8" w:rsidR="00244940" w:rsidRPr="00EF4AA9" w:rsidRDefault="00EF4AA9" w:rsidP="00491F9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4AA9">
        <w:rPr>
          <w:rFonts w:ascii="Times New Roman" w:hAnsi="Times New Roman" w:cs="Times New Roman"/>
          <w:b/>
          <w:bCs/>
          <w:sz w:val="24"/>
          <w:szCs w:val="24"/>
        </w:rPr>
        <w:t>STRENGTH OF THE STUDY</w:t>
      </w:r>
    </w:p>
    <w:p w14:paraId="759BF34E" w14:textId="55F70682" w:rsidR="00495EDA" w:rsidRPr="00352192" w:rsidRDefault="00620889" w:rsidP="00491F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2192">
        <w:rPr>
          <w:rFonts w:ascii="Times New Roman" w:hAnsi="Times New Roman" w:cs="Times New Roman"/>
          <w:sz w:val="24"/>
          <w:szCs w:val="24"/>
        </w:rPr>
        <w:t>Level of study: I</w:t>
      </w:r>
    </w:p>
    <w:p w14:paraId="00C1828C" w14:textId="100C7A02" w:rsidR="00620889" w:rsidRPr="00352192" w:rsidRDefault="00620889" w:rsidP="00491F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2192">
        <w:rPr>
          <w:rFonts w:ascii="Times New Roman" w:hAnsi="Times New Roman" w:cs="Times New Roman"/>
          <w:sz w:val="24"/>
          <w:szCs w:val="24"/>
        </w:rPr>
        <w:t xml:space="preserve">Quality of study: medium </w:t>
      </w:r>
      <w:r w:rsidR="00C17E70" w:rsidRPr="00352192">
        <w:rPr>
          <w:rFonts w:ascii="Times New Roman" w:hAnsi="Times New Roman" w:cs="Times New Roman"/>
          <w:sz w:val="24"/>
          <w:szCs w:val="24"/>
        </w:rPr>
        <w:t>=2</w:t>
      </w:r>
    </w:p>
    <w:p w14:paraId="160D8614" w14:textId="0DC9054A" w:rsidR="00B2342A" w:rsidRPr="00352192" w:rsidRDefault="00C17E70" w:rsidP="00491F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2192">
        <w:rPr>
          <w:rFonts w:ascii="Times New Roman" w:hAnsi="Times New Roman" w:cs="Times New Roman"/>
          <w:sz w:val="24"/>
          <w:szCs w:val="24"/>
        </w:rPr>
        <w:t>Strength of the study=3</w:t>
      </w:r>
    </w:p>
    <w:p w14:paraId="1459D396" w14:textId="187129E2" w:rsidR="00B2342A" w:rsidRDefault="00FE5C40" w:rsidP="00FE5C4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E5C40">
        <w:rPr>
          <w:rFonts w:ascii="Times New Roman" w:hAnsi="Times New Roman" w:cs="Times New Roman"/>
          <w:b/>
          <w:bCs/>
          <w:sz w:val="24"/>
          <w:szCs w:val="24"/>
        </w:rPr>
        <w:lastRenderedPageBreak/>
        <w:t>Recommendation for article use in body of evidence</w:t>
      </w:r>
      <w:r>
        <w:rPr>
          <w:rFonts w:ascii="Times New Roman" w:hAnsi="Times New Roman" w:cs="Times New Roman"/>
          <w:sz w:val="24"/>
          <w:szCs w:val="24"/>
        </w:rPr>
        <w:t xml:space="preserve">: it is recommended as a source but note solely so as </w:t>
      </w:r>
      <w:r w:rsidR="007A0CE1">
        <w:rPr>
          <w:rFonts w:ascii="Times New Roman" w:hAnsi="Times New Roman" w:cs="Times New Roman"/>
          <w:sz w:val="24"/>
          <w:szCs w:val="24"/>
        </w:rPr>
        <w:t>to</w:t>
      </w:r>
      <w:r w:rsidR="00B2342A">
        <w:rPr>
          <w:rFonts w:ascii="Times New Roman" w:hAnsi="Times New Roman" w:cs="Times New Roman"/>
          <w:sz w:val="24"/>
          <w:szCs w:val="24"/>
        </w:rPr>
        <w:t xml:space="preserve"> prevent bias as in this case there is a probability of having nonpregnant </w:t>
      </w:r>
      <w:r w:rsidR="00DE4967">
        <w:rPr>
          <w:rFonts w:ascii="Times New Roman" w:hAnsi="Times New Roman" w:cs="Times New Roman"/>
          <w:sz w:val="24"/>
          <w:szCs w:val="24"/>
        </w:rPr>
        <w:t>diabetic women</w:t>
      </w:r>
      <w:r w:rsidR="00B2342A">
        <w:rPr>
          <w:rFonts w:ascii="Times New Roman" w:hAnsi="Times New Roman" w:cs="Times New Roman"/>
          <w:sz w:val="24"/>
          <w:szCs w:val="24"/>
        </w:rPr>
        <w:t xml:space="preserve"> becoming </w:t>
      </w:r>
      <w:r w:rsidR="00DE4967">
        <w:rPr>
          <w:rFonts w:ascii="Times New Roman" w:hAnsi="Times New Roman" w:cs="Times New Roman"/>
          <w:sz w:val="24"/>
          <w:szCs w:val="24"/>
        </w:rPr>
        <w:t>pregnant</w:t>
      </w:r>
      <w:r>
        <w:rPr>
          <w:rFonts w:ascii="Times New Roman" w:hAnsi="Times New Roman" w:cs="Times New Roman"/>
          <w:sz w:val="24"/>
          <w:szCs w:val="24"/>
        </w:rPr>
        <w:t xml:space="preserve"> in course of study</w:t>
      </w:r>
      <w:r w:rsidR="00DE4967">
        <w:rPr>
          <w:rFonts w:ascii="Times New Roman" w:hAnsi="Times New Roman" w:cs="Times New Roman"/>
          <w:sz w:val="24"/>
          <w:szCs w:val="24"/>
        </w:rPr>
        <w:t xml:space="preserve"> hence</w:t>
      </w:r>
      <w:r w:rsidR="00B2342A">
        <w:rPr>
          <w:rFonts w:ascii="Times New Roman" w:hAnsi="Times New Roman" w:cs="Times New Roman"/>
          <w:sz w:val="24"/>
          <w:szCs w:val="24"/>
        </w:rPr>
        <w:t xml:space="preserve"> underestimating the prevalence</w:t>
      </w:r>
      <w:r w:rsidR="001C490A">
        <w:rPr>
          <w:rFonts w:ascii="Times New Roman" w:hAnsi="Times New Roman" w:cs="Times New Roman"/>
          <w:sz w:val="24"/>
          <w:szCs w:val="24"/>
        </w:rPr>
        <w:t xml:space="preserve"> estimate.</w:t>
      </w:r>
    </w:p>
    <w:p w14:paraId="705AD9ED" w14:textId="77777777" w:rsidR="002C0D6F" w:rsidRDefault="002C0D6F" w:rsidP="00FE5C40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86082F1" w14:textId="0A155B43" w:rsidR="004D53C6" w:rsidRDefault="004D53C6" w:rsidP="00FE5C40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comments </w:t>
      </w:r>
    </w:p>
    <w:p w14:paraId="6ED25289" w14:textId="3A6F8B81" w:rsidR="004D53C6" w:rsidRPr="004D53C6" w:rsidRDefault="004D53C6" w:rsidP="00FE5C4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study is evidence based though more statistical values are required to establish precision.</w:t>
      </w:r>
    </w:p>
    <w:p w14:paraId="5BF897D0" w14:textId="088CBE33" w:rsidR="00DA2E8F" w:rsidRPr="007A0CE1" w:rsidRDefault="00D363CE" w:rsidP="007F46B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</w:p>
    <w:p w14:paraId="7D4F6BA1" w14:textId="77777777" w:rsidR="00DA2E8F" w:rsidRPr="009B457E" w:rsidRDefault="00DA2E8F" w:rsidP="00D45B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DA2E8F" w:rsidRPr="009B457E" w:rsidSect="00F547F2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5CFB02" w14:textId="77777777" w:rsidR="00695B5E" w:rsidRDefault="00695B5E" w:rsidP="00F547F2">
      <w:pPr>
        <w:spacing w:after="0" w:line="240" w:lineRule="auto"/>
      </w:pPr>
      <w:r>
        <w:separator/>
      </w:r>
    </w:p>
  </w:endnote>
  <w:endnote w:type="continuationSeparator" w:id="0">
    <w:p w14:paraId="453FAB7B" w14:textId="77777777" w:rsidR="00695B5E" w:rsidRDefault="00695B5E" w:rsidP="00F54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D8B992" w14:textId="77777777" w:rsidR="00695B5E" w:rsidRDefault="00695B5E" w:rsidP="00F547F2">
      <w:pPr>
        <w:spacing w:after="0" w:line="240" w:lineRule="auto"/>
      </w:pPr>
      <w:r>
        <w:separator/>
      </w:r>
    </w:p>
  </w:footnote>
  <w:footnote w:type="continuationSeparator" w:id="0">
    <w:p w14:paraId="21224C0C" w14:textId="77777777" w:rsidR="00695B5E" w:rsidRDefault="00695B5E" w:rsidP="00F54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9241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BB99D0" w14:textId="51B38569" w:rsidR="00F547F2" w:rsidRDefault="008E7134" w:rsidP="00DA2E8F">
        <w:pPr>
          <w:pStyle w:val="Header"/>
        </w:pPr>
        <w:r>
          <w:rPr>
            <w:rFonts w:ascii="Times New Roman" w:hAnsi="Times New Roman" w:cs="Times New Roman"/>
            <w:sz w:val="24"/>
            <w:szCs w:val="24"/>
          </w:rPr>
          <w:t xml:space="preserve">RAPID CRITICAL </w:t>
        </w:r>
        <w:r>
          <w:rPr>
            <w:rFonts w:ascii="Times New Roman" w:hAnsi="Times New Roman" w:cs="Times New Roman"/>
          </w:rPr>
          <w:t>APPRAISAL OF A DESCRIPTIVE STUDY</w:t>
        </w:r>
        <w:r w:rsidR="00F547F2">
          <w:rPr>
            <w:rFonts w:ascii="Times New Roman" w:hAnsi="Times New Roman" w:cs="Times New Roman"/>
            <w:sz w:val="24"/>
            <w:szCs w:val="24"/>
          </w:rPr>
          <w:t xml:space="preserve">                     </w:t>
        </w:r>
        <w:r w:rsidR="00DA2E8F">
          <w:rPr>
            <w:rFonts w:ascii="Times New Roman" w:hAnsi="Times New Roman" w:cs="Times New Roman"/>
            <w:sz w:val="24"/>
            <w:szCs w:val="24"/>
          </w:rPr>
          <w:t xml:space="preserve">              </w:t>
        </w:r>
        <w:r w:rsidR="00F547F2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DA2E8F">
          <w:rPr>
            <w:rFonts w:ascii="Times New Roman" w:hAnsi="Times New Roman" w:cs="Times New Roman"/>
            <w:sz w:val="24"/>
            <w:szCs w:val="24"/>
          </w:rPr>
          <w:t xml:space="preserve">          </w:t>
        </w:r>
        <w:r w:rsidR="00F547F2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F547F2">
          <w:fldChar w:fldCharType="begin"/>
        </w:r>
        <w:r w:rsidR="00F547F2">
          <w:instrText xml:space="preserve"> PAGE   \* MERGEFORMAT </w:instrText>
        </w:r>
        <w:r w:rsidR="00F547F2">
          <w:fldChar w:fldCharType="separate"/>
        </w:r>
        <w:r w:rsidR="00EB2BD3">
          <w:rPr>
            <w:noProof/>
          </w:rPr>
          <w:t>2</w:t>
        </w:r>
        <w:r w:rsidR="00F547F2">
          <w:rPr>
            <w:noProof/>
          </w:rPr>
          <w:fldChar w:fldCharType="end"/>
        </w:r>
      </w:p>
    </w:sdtContent>
  </w:sdt>
  <w:p w14:paraId="33C341B2" w14:textId="77777777" w:rsidR="00F547F2" w:rsidRDefault="00F547F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E6C3DD" w14:textId="333B5F72" w:rsidR="00F547F2" w:rsidRPr="00E814C3" w:rsidRDefault="00723992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4"/>
        <w:szCs w:val="24"/>
      </w:rPr>
      <w:t xml:space="preserve">Running </w:t>
    </w:r>
    <w:r w:rsidR="008E7134">
      <w:rPr>
        <w:rFonts w:ascii="Times New Roman" w:hAnsi="Times New Roman" w:cs="Times New Roman"/>
        <w:sz w:val="24"/>
        <w:szCs w:val="24"/>
      </w:rPr>
      <w:t>head: RAPID CRITICAL</w:t>
    </w:r>
    <w:r w:rsidR="00F547F2">
      <w:rPr>
        <w:rFonts w:ascii="Times New Roman" w:hAnsi="Times New Roman" w:cs="Times New Roman"/>
        <w:sz w:val="24"/>
        <w:szCs w:val="24"/>
      </w:rPr>
      <w:t xml:space="preserve"> </w:t>
    </w:r>
    <w:r w:rsidR="00FF4922">
      <w:rPr>
        <w:rFonts w:ascii="Times New Roman" w:hAnsi="Times New Roman" w:cs="Times New Roman"/>
      </w:rPr>
      <w:t xml:space="preserve">APPRAISAL OF </w:t>
    </w:r>
    <w:r w:rsidR="008E7134">
      <w:rPr>
        <w:rFonts w:ascii="Times New Roman" w:hAnsi="Times New Roman" w:cs="Times New Roman"/>
      </w:rPr>
      <w:t>A DESCRIPTIVE STUDY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C35EE"/>
    <w:multiLevelType w:val="hybridMultilevel"/>
    <w:tmpl w:val="DE7485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43F"/>
    <w:rsid w:val="00001980"/>
    <w:rsid w:val="00005754"/>
    <w:rsid w:val="000101DA"/>
    <w:rsid w:val="0001572B"/>
    <w:rsid w:val="00032D61"/>
    <w:rsid w:val="00073AA3"/>
    <w:rsid w:val="00077972"/>
    <w:rsid w:val="00092484"/>
    <w:rsid w:val="000A4BB5"/>
    <w:rsid w:val="000B6822"/>
    <w:rsid w:val="000B7C6A"/>
    <w:rsid w:val="000D2582"/>
    <w:rsid w:val="000D30BB"/>
    <w:rsid w:val="00112076"/>
    <w:rsid w:val="0012004E"/>
    <w:rsid w:val="00147A42"/>
    <w:rsid w:val="001606A6"/>
    <w:rsid w:val="00167EF7"/>
    <w:rsid w:val="001A5F98"/>
    <w:rsid w:val="001B7556"/>
    <w:rsid w:val="001C490A"/>
    <w:rsid w:val="001C7283"/>
    <w:rsid w:val="001C79EF"/>
    <w:rsid w:val="001D3FE3"/>
    <w:rsid w:val="001F69BC"/>
    <w:rsid w:val="001F7F5E"/>
    <w:rsid w:val="0021776B"/>
    <w:rsid w:val="00244940"/>
    <w:rsid w:val="00257607"/>
    <w:rsid w:val="002764A8"/>
    <w:rsid w:val="00286D86"/>
    <w:rsid w:val="002B2987"/>
    <w:rsid w:val="002C0D6F"/>
    <w:rsid w:val="003120B7"/>
    <w:rsid w:val="00313071"/>
    <w:rsid w:val="00351A89"/>
    <w:rsid w:val="00352192"/>
    <w:rsid w:val="003536DE"/>
    <w:rsid w:val="00367CA6"/>
    <w:rsid w:val="003879EF"/>
    <w:rsid w:val="003954AE"/>
    <w:rsid w:val="0039638B"/>
    <w:rsid w:val="0039643F"/>
    <w:rsid w:val="003A1807"/>
    <w:rsid w:val="003B052A"/>
    <w:rsid w:val="003B653C"/>
    <w:rsid w:val="00403074"/>
    <w:rsid w:val="00443A4B"/>
    <w:rsid w:val="00447043"/>
    <w:rsid w:val="004528A5"/>
    <w:rsid w:val="00455B7F"/>
    <w:rsid w:val="00466781"/>
    <w:rsid w:val="00491F96"/>
    <w:rsid w:val="00495EDA"/>
    <w:rsid w:val="0049646C"/>
    <w:rsid w:val="004A5010"/>
    <w:rsid w:val="004C2A12"/>
    <w:rsid w:val="004D205E"/>
    <w:rsid w:val="004D53C6"/>
    <w:rsid w:val="004D5D84"/>
    <w:rsid w:val="004E6CAE"/>
    <w:rsid w:val="00530136"/>
    <w:rsid w:val="00546B25"/>
    <w:rsid w:val="00555A98"/>
    <w:rsid w:val="00565EFC"/>
    <w:rsid w:val="00586D3D"/>
    <w:rsid w:val="005A101A"/>
    <w:rsid w:val="005A1031"/>
    <w:rsid w:val="005A1934"/>
    <w:rsid w:val="005A706F"/>
    <w:rsid w:val="00610739"/>
    <w:rsid w:val="00620889"/>
    <w:rsid w:val="00656695"/>
    <w:rsid w:val="006726D0"/>
    <w:rsid w:val="00677B15"/>
    <w:rsid w:val="00695B5E"/>
    <w:rsid w:val="006B4DF5"/>
    <w:rsid w:val="006D1252"/>
    <w:rsid w:val="00702876"/>
    <w:rsid w:val="00704DD8"/>
    <w:rsid w:val="00715EA7"/>
    <w:rsid w:val="00723992"/>
    <w:rsid w:val="0073023F"/>
    <w:rsid w:val="00751DFC"/>
    <w:rsid w:val="00776482"/>
    <w:rsid w:val="0078310A"/>
    <w:rsid w:val="00792267"/>
    <w:rsid w:val="007A0CE1"/>
    <w:rsid w:val="007B7CED"/>
    <w:rsid w:val="007F46B5"/>
    <w:rsid w:val="008159C0"/>
    <w:rsid w:val="00824EA3"/>
    <w:rsid w:val="008441FD"/>
    <w:rsid w:val="00866C70"/>
    <w:rsid w:val="0088622C"/>
    <w:rsid w:val="008A667E"/>
    <w:rsid w:val="008B1B2A"/>
    <w:rsid w:val="008E7134"/>
    <w:rsid w:val="009061AD"/>
    <w:rsid w:val="00922EDC"/>
    <w:rsid w:val="00951B8F"/>
    <w:rsid w:val="00954EEB"/>
    <w:rsid w:val="009732FD"/>
    <w:rsid w:val="00984D17"/>
    <w:rsid w:val="009B457E"/>
    <w:rsid w:val="00A039BD"/>
    <w:rsid w:val="00A33D61"/>
    <w:rsid w:val="00A534F0"/>
    <w:rsid w:val="00A65C25"/>
    <w:rsid w:val="00A9668E"/>
    <w:rsid w:val="00A9747A"/>
    <w:rsid w:val="00AB657B"/>
    <w:rsid w:val="00AE4439"/>
    <w:rsid w:val="00AF175C"/>
    <w:rsid w:val="00B2342A"/>
    <w:rsid w:val="00B67FE2"/>
    <w:rsid w:val="00B73BDF"/>
    <w:rsid w:val="00B961C3"/>
    <w:rsid w:val="00BD0EF1"/>
    <w:rsid w:val="00C032F5"/>
    <w:rsid w:val="00C06425"/>
    <w:rsid w:val="00C143CA"/>
    <w:rsid w:val="00C17E70"/>
    <w:rsid w:val="00C42BE1"/>
    <w:rsid w:val="00CB716A"/>
    <w:rsid w:val="00CC5BAA"/>
    <w:rsid w:val="00D05DE9"/>
    <w:rsid w:val="00D1554F"/>
    <w:rsid w:val="00D363CE"/>
    <w:rsid w:val="00D37388"/>
    <w:rsid w:val="00D42914"/>
    <w:rsid w:val="00D45BE7"/>
    <w:rsid w:val="00D51628"/>
    <w:rsid w:val="00DA2E8F"/>
    <w:rsid w:val="00DA7B69"/>
    <w:rsid w:val="00DB2D55"/>
    <w:rsid w:val="00DB3A17"/>
    <w:rsid w:val="00DE4967"/>
    <w:rsid w:val="00E07862"/>
    <w:rsid w:val="00E53841"/>
    <w:rsid w:val="00E70132"/>
    <w:rsid w:val="00E814C3"/>
    <w:rsid w:val="00E90A3B"/>
    <w:rsid w:val="00EB2BD3"/>
    <w:rsid w:val="00EC4BBA"/>
    <w:rsid w:val="00EE2B83"/>
    <w:rsid w:val="00EE667F"/>
    <w:rsid w:val="00EF4AA9"/>
    <w:rsid w:val="00F547F2"/>
    <w:rsid w:val="00F629B8"/>
    <w:rsid w:val="00F75513"/>
    <w:rsid w:val="00F875B1"/>
    <w:rsid w:val="00FA565E"/>
    <w:rsid w:val="00FE5C40"/>
    <w:rsid w:val="00FF320A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76C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F2"/>
  </w:style>
  <w:style w:type="paragraph" w:styleId="Footer">
    <w:name w:val="footer"/>
    <w:basedOn w:val="Normal"/>
    <w:link w:val="FooterChar"/>
    <w:uiPriority w:val="99"/>
    <w:unhideWhenUsed/>
    <w:rsid w:val="00F54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F2"/>
  </w:style>
  <w:style w:type="character" w:styleId="Hyperlink">
    <w:name w:val="Hyperlink"/>
    <w:basedOn w:val="DefaultParagraphFont"/>
    <w:uiPriority w:val="99"/>
    <w:unhideWhenUsed/>
    <w:rsid w:val="009B457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B457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449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F2"/>
  </w:style>
  <w:style w:type="paragraph" w:styleId="Footer">
    <w:name w:val="footer"/>
    <w:basedOn w:val="Normal"/>
    <w:link w:val="FooterChar"/>
    <w:uiPriority w:val="99"/>
    <w:unhideWhenUsed/>
    <w:rsid w:val="00F54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F2"/>
  </w:style>
  <w:style w:type="character" w:styleId="Hyperlink">
    <w:name w:val="Hyperlink"/>
    <w:basedOn w:val="DefaultParagraphFont"/>
    <w:uiPriority w:val="99"/>
    <w:unhideWhenUsed/>
    <w:rsid w:val="009B457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B457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44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9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2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1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73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0B803-8CAD-4A53-BFE6-12C1B6FED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campbellcme9@gmail.com</dc:creator>
  <cp:lastModifiedBy>Kamande</cp:lastModifiedBy>
  <cp:revision>2</cp:revision>
  <dcterms:created xsi:type="dcterms:W3CDTF">2020-02-21T04:11:00Z</dcterms:created>
  <dcterms:modified xsi:type="dcterms:W3CDTF">2020-02-21T04:11:00Z</dcterms:modified>
</cp:coreProperties>
</file>